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39" w:rsidRPr="007C4920" w:rsidRDefault="00BA7C39" w:rsidP="00BA7C39">
      <w:pPr>
        <w:spacing w:line="360" w:lineRule="auto"/>
        <w:ind w:left="-540"/>
        <w:jc w:val="center"/>
        <w:rPr>
          <w:b/>
        </w:rPr>
      </w:pPr>
      <w:r w:rsidRPr="007C4920">
        <w:rPr>
          <w:b/>
        </w:rPr>
        <w:t>МУНИЦИПАЛЬН</w:t>
      </w:r>
      <w:r>
        <w:rPr>
          <w:b/>
        </w:rPr>
        <w:t>АЯ КАЗЕННАЯ</w:t>
      </w:r>
      <w:r w:rsidRPr="007C4920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7C4920">
        <w:rPr>
          <w:b/>
        </w:rPr>
        <w:t xml:space="preserve"> ДОПОЛНИТЕЛЬНОГО ОБРАЗОВАНИЯ  </w:t>
      </w:r>
    </w:p>
    <w:p w:rsidR="00BA7C39" w:rsidRPr="007C4920" w:rsidRDefault="00BA7C39" w:rsidP="00BA7C39">
      <w:pPr>
        <w:spacing w:line="360" w:lineRule="auto"/>
        <w:ind w:left="-540"/>
        <w:jc w:val="center"/>
        <w:rPr>
          <w:b/>
        </w:rPr>
      </w:pPr>
      <w:r w:rsidRPr="007C4920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BA7C39" w:rsidRPr="007C4920" w:rsidRDefault="00BA7C39" w:rsidP="00BA7C39">
      <w:pPr>
        <w:spacing w:line="360" w:lineRule="auto"/>
        <w:jc w:val="center"/>
        <w:rPr>
          <w:b/>
        </w:rPr>
      </w:pPr>
    </w:p>
    <w:p w:rsidR="00BA7C39" w:rsidRPr="007C4920" w:rsidRDefault="00BA7C39" w:rsidP="00BA7C39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ПРИКАЗ </w:t>
      </w:r>
    </w:p>
    <w:p w:rsidR="00BA7C39" w:rsidRPr="007C4920" w:rsidRDefault="00BA7C39" w:rsidP="00BA7C39">
      <w:pPr>
        <w:spacing w:line="360" w:lineRule="auto"/>
        <w:jc w:val="center"/>
        <w:rPr>
          <w:b/>
        </w:rPr>
      </w:pPr>
    </w:p>
    <w:p w:rsidR="00BA7C39" w:rsidRPr="001D0F45" w:rsidRDefault="00BA7C39" w:rsidP="00BA7C39">
      <w:pPr>
        <w:spacing w:line="360" w:lineRule="auto"/>
        <w:jc w:val="both"/>
        <w:rPr>
          <w:b/>
        </w:rPr>
      </w:pPr>
      <w:r>
        <w:rPr>
          <w:b/>
        </w:rPr>
        <w:t xml:space="preserve">        от 17</w:t>
      </w:r>
      <w:r w:rsidRPr="007C4920">
        <w:rPr>
          <w:b/>
        </w:rPr>
        <w:t>.0</w:t>
      </w:r>
      <w:r>
        <w:rPr>
          <w:b/>
        </w:rPr>
        <w:t>4</w:t>
      </w:r>
      <w:r w:rsidRPr="007C4920">
        <w:rPr>
          <w:b/>
        </w:rPr>
        <w:t>. 201</w:t>
      </w:r>
      <w:r>
        <w:rPr>
          <w:b/>
        </w:rPr>
        <w:t>9</w:t>
      </w:r>
      <w:r w:rsidRPr="007C4920">
        <w:rPr>
          <w:b/>
        </w:rPr>
        <w:t xml:space="preserve"> г</w:t>
      </w:r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7C4920">
        <w:rPr>
          <w:b/>
        </w:rPr>
        <w:t xml:space="preserve">№ </w:t>
      </w:r>
      <w:r>
        <w:rPr>
          <w:b/>
        </w:rPr>
        <w:t>23</w:t>
      </w:r>
    </w:p>
    <w:p w:rsidR="00BA7C39" w:rsidRPr="007C4920" w:rsidRDefault="00BA7C39" w:rsidP="00BA7C39">
      <w:pPr>
        <w:spacing w:line="360" w:lineRule="auto"/>
        <w:jc w:val="both"/>
        <w:rPr>
          <w:b/>
        </w:rPr>
      </w:pPr>
    </w:p>
    <w:p w:rsidR="00BA7C39" w:rsidRDefault="00BA7C39" w:rsidP="00BA7C39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Об итогах </w:t>
      </w:r>
      <w:r>
        <w:rPr>
          <w:b/>
        </w:rPr>
        <w:t>проведения</w:t>
      </w:r>
      <w:r w:rsidRPr="007C4920">
        <w:rPr>
          <w:b/>
        </w:rPr>
        <w:t xml:space="preserve"> областного массового мероприятия</w:t>
      </w:r>
    </w:p>
    <w:p w:rsidR="00BA7C39" w:rsidRDefault="00BA7C39" w:rsidP="00BA7C39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 «</w:t>
      </w:r>
      <w:r>
        <w:rPr>
          <w:b/>
        </w:rPr>
        <w:t>Областной фестиваль  «Мир творчества»</w:t>
      </w:r>
      <w:r w:rsidRPr="007C4920">
        <w:rPr>
          <w:b/>
        </w:rPr>
        <w:t xml:space="preserve"> </w:t>
      </w:r>
    </w:p>
    <w:p w:rsidR="00BA7C39" w:rsidRPr="007C4920" w:rsidRDefault="00BA7C39" w:rsidP="00BA7C39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среди </w:t>
      </w:r>
      <w:r>
        <w:rPr>
          <w:b/>
        </w:rPr>
        <w:t xml:space="preserve">обучающихся </w:t>
      </w:r>
      <w:r w:rsidRPr="007C4920">
        <w:rPr>
          <w:b/>
        </w:rPr>
        <w:t>образователь</w:t>
      </w:r>
      <w:r>
        <w:rPr>
          <w:b/>
        </w:rPr>
        <w:t>ных организаций Курской области.</w:t>
      </w:r>
    </w:p>
    <w:p w:rsidR="00BA7C39" w:rsidRPr="007C4920" w:rsidRDefault="00BA7C39" w:rsidP="00BA7C39">
      <w:pPr>
        <w:spacing w:line="360" w:lineRule="auto"/>
        <w:jc w:val="center"/>
        <w:rPr>
          <w:b/>
        </w:rPr>
      </w:pPr>
    </w:p>
    <w:p w:rsidR="00BA7C39" w:rsidRPr="00BA7C39" w:rsidRDefault="00BA7C39" w:rsidP="00BA7C39">
      <w:pPr>
        <w:spacing w:line="360" w:lineRule="auto"/>
        <w:ind w:firstLine="708"/>
        <w:jc w:val="both"/>
      </w:pPr>
      <w:r>
        <w:t>На основании приказ</w:t>
      </w:r>
      <w:r w:rsidR="0039080A">
        <w:t>а комитета образования и науки К</w:t>
      </w:r>
      <w:r>
        <w:t>урской области  № 1-300 от 26 марта 2019</w:t>
      </w:r>
      <w:r w:rsidRPr="007C4920">
        <w:t xml:space="preserve"> года </w:t>
      </w:r>
      <w:r w:rsidRPr="00BA7C39">
        <w:t>«Об итогах проведения областного массового мероприятия</w:t>
      </w:r>
      <w:r>
        <w:t xml:space="preserve"> </w:t>
      </w:r>
      <w:r w:rsidRPr="00BA7C39">
        <w:t>«Областной фестиваль  «Мир творчества» среди обучающихся образовательных организаций Курской области.</w:t>
      </w:r>
    </w:p>
    <w:p w:rsidR="00BA7C39" w:rsidRPr="007C4920" w:rsidRDefault="00BA7C39" w:rsidP="00BA7C39">
      <w:pPr>
        <w:spacing w:line="360" w:lineRule="auto"/>
        <w:ind w:firstLine="708"/>
        <w:jc w:val="both"/>
        <w:rPr>
          <w:b/>
        </w:rPr>
      </w:pPr>
    </w:p>
    <w:p w:rsidR="00BA7C39" w:rsidRPr="007C4920" w:rsidRDefault="00BA7C39" w:rsidP="00BA7C39">
      <w:pPr>
        <w:spacing w:line="360" w:lineRule="auto"/>
        <w:jc w:val="center"/>
        <w:rPr>
          <w:b/>
        </w:rPr>
      </w:pPr>
      <w:proofErr w:type="gramStart"/>
      <w:r w:rsidRPr="007C4920">
        <w:rPr>
          <w:b/>
        </w:rPr>
        <w:t>П</w:t>
      </w:r>
      <w:proofErr w:type="gramEnd"/>
      <w:r w:rsidRPr="007C4920">
        <w:rPr>
          <w:b/>
        </w:rPr>
        <w:t xml:space="preserve"> Р И К А З Ы В А Ю:</w:t>
      </w:r>
    </w:p>
    <w:p w:rsidR="00BA7C39" w:rsidRPr="00BA7C39" w:rsidRDefault="00BA7C39" w:rsidP="00BA7C39">
      <w:pPr>
        <w:spacing w:line="360" w:lineRule="auto"/>
        <w:ind w:left="180"/>
        <w:jc w:val="both"/>
      </w:pPr>
      <w:r w:rsidRPr="007C4920">
        <w:rPr>
          <w:b/>
        </w:rPr>
        <w:t>1.</w:t>
      </w:r>
      <w:r w:rsidRPr="007C4920">
        <w:t xml:space="preserve"> Принять к сведению, что:  </w:t>
      </w:r>
    </w:p>
    <w:p w:rsidR="00BA7C39" w:rsidRDefault="00BA7C39" w:rsidP="00BA7C39">
      <w:pPr>
        <w:tabs>
          <w:tab w:val="left" w:pos="2340"/>
        </w:tabs>
        <w:spacing w:line="360" w:lineRule="auto"/>
        <w:ind w:firstLine="709"/>
        <w:jc w:val="both"/>
      </w:pPr>
      <w:r>
        <w:t xml:space="preserve">- Дипломом комитета образования и науки Курской области за 1 место в конкурсе «Наследники традиций» (номинация «Декоративно-прикладное творчество», </w:t>
      </w:r>
      <w:proofErr w:type="spellStart"/>
      <w:r>
        <w:t>подноминация</w:t>
      </w:r>
      <w:proofErr w:type="spellEnd"/>
      <w:r>
        <w:t xml:space="preserve"> «Народная игрушка») в возрастной группе 14-17 лет  </w:t>
      </w:r>
      <w:r w:rsidRPr="00A471D3">
        <w:t>награжден</w:t>
      </w:r>
      <w:r>
        <w:t>а Кононова Марина, обучающаяся МКОУ «Саморядовская СОШ»</w:t>
      </w:r>
      <w:r w:rsidRPr="00A471D3">
        <w:t xml:space="preserve"> Большесолдатского района (руководитель </w:t>
      </w:r>
      <w:r>
        <w:t>Ананьева Вера Ивановна).</w:t>
      </w:r>
    </w:p>
    <w:p w:rsidR="00BA7C39" w:rsidRDefault="00BA7C39" w:rsidP="00BA7C39">
      <w:pPr>
        <w:tabs>
          <w:tab w:val="left" w:pos="2340"/>
        </w:tabs>
        <w:spacing w:line="360" w:lineRule="auto"/>
        <w:jc w:val="both"/>
      </w:pPr>
    </w:p>
    <w:p w:rsidR="00BA7C39" w:rsidRPr="00A471D3" w:rsidRDefault="00BA7C39" w:rsidP="00BA7C39">
      <w:pPr>
        <w:ind w:firstLine="708"/>
        <w:jc w:val="both"/>
      </w:pPr>
    </w:p>
    <w:p w:rsidR="00BA7C39" w:rsidRPr="00A471D3" w:rsidRDefault="00BA7C39" w:rsidP="00BA7C39">
      <w:pPr>
        <w:spacing w:line="360" w:lineRule="auto"/>
        <w:jc w:val="both"/>
      </w:pPr>
      <w:r w:rsidRPr="00A471D3">
        <w:t>Директор МКООДО «Большесолдатский РДДТ»</w:t>
      </w:r>
      <w:r w:rsidRPr="00A471D3">
        <w:tab/>
      </w:r>
    </w:p>
    <w:p w:rsidR="00BA7C39" w:rsidRPr="00A471D3" w:rsidRDefault="00BA7C39" w:rsidP="00BA7C39">
      <w:pPr>
        <w:spacing w:line="360" w:lineRule="auto"/>
        <w:jc w:val="both"/>
      </w:pPr>
      <w:r w:rsidRPr="00A471D3">
        <w:t>Большесолдатского района Курской области</w:t>
      </w:r>
      <w:r w:rsidRPr="00A471D3">
        <w:tab/>
      </w:r>
      <w:r w:rsidRPr="00A471D3">
        <w:tab/>
      </w:r>
      <w:r w:rsidRPr="00A471D3">
        <w:tab/>
        <w:t>В.Н. АЛФИМОВА</w:t>
      </w:r>
    </w:p>
    <w:p w:rsidR="00BA7C39" w:rsidRPr="00A471D3" w:rsidRDefault="00BA7C39" w:rsidP="00BA7C39">
      <w:pPr>
        <w:spacing w:line="360" w:lineRule="auto"/>
      </w:pPr>
    </w:p>
    <w:p w:rsidR="00BA7C39" w:rsidRDefault="00BA7C39" w:rsidP="00BA7C39"/>
    <w:p w:rsidR="00970BC1" w:rsidRDefault="00970BC1"/>
    <w:sectPr w:rsidR="00970BC1" w:rsidSect="005C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BA7C39"/>
    <w:rsid w:val="0039080A"/>
    <w:rsid w:val="00970BC1"/>
    <w:rsid w:val="00BA7C39"/>
    <w:rsid w:val="00F8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2019-04-18T07:05:00Z</dcterms:created>
  <dcterms:modified xsi:type="dcterms:W3CDTF">2019-04-18T07:34:00Z</dcterms:modified>
</cp:coreProperties>
</file>